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51" w:rsidRDefault="00F56DA5" w:rsidP="00430948">
      <w:pPr>
        <w:jc w:val="center"/>
        <w:rPr>
          <w:b/>
          <w:color w:val="4472C4" w:themeColor="accent5"/>
          <w:sz w:val="40"/>
          <w:szCs w:val="40"/>
        </w:rPr>
      </w:pPr>
      <w:r w:rsidRPr="004C1578">
        <w:rPr>
          <w:b/>
          <w:color w:val="4472C4" w:themeColor="accent5"/>
          <w:sz w:val="40"/>
          <w:szCs w:val="40"/>
        </w:rPr>
        <w:t>L’élixir au bois bandé</w:t>
      </w:r>
      <w:r w:rsidR="00131E9D">
        <w:rPr>
          <w:b/>
          <w:color w:val="4472C4" w:themeColor="accent5"/>
          <w:sz w:val="40"/>
          <w:szCs w:val="40"/>
        </w:rPr>
        <w:t> : « LE VIAGRA NATUREL »</w:t>
      </w:r>
    </w:p>
    <w:p w:rsidR="00430948" w:rsidRDefault="00430948" w:rsidP="00430948">
      <w:pPr>
        <w:jc w:val="center"/>
        <w:rPr>
          <w:b/>
          <w:color w:val="4472C4" w:themeColor="accent5"/>
          <w:sz w:val="40"/>
          <w:szCs w:val="40"/>
        </w:rPr>
      </w:pPr>
      <w:r w:rsidRPr="00430948">
        <w:rPr>
          <w:b/>
          <w:color w:val="4472C4" w:themeColor="accent5"/>
          <w:sz w:val="40"/>
          <w:szCs w:val="40"/>
        </w:rPr>
        <w:t>Du Dr Olivier ALMERAS</w:t>
      </w:r>
    </w:p>
    <w:p w:rsidR="00430948" w:rsidRDefault="00430948" w:rsidP="00430948">
      <w:pPr>
        <w:jc w:val="center"/>
        <w:rPr>
          <w:b/>
          <w:color w:val="4472C4" w:themeColor="accent5"/>
          <w:sz w:val="40"/>
          <w:szCs w:val="40"/>
        </w:rPr>
      </w:pPr>
    </w:p>
    <w:p w:rsidR="005D7B81" w:rsidRPr="005D7B81" w:rsidRDefault="005D7B81" w:rsidP="005D7B81">
      <w:pPr>
        <w:jc w:val="center"/>
        <w:rPr>
          <w:b/>
          <w:color w:val="00B050"/>
          <w:sz w:val="40"/>
          <w:szCs w:val="40"/>
        </w:rPr>
      </w:pPr>
      <w:r w:rsidRPr="005D7B81">
        <w:rPr>
          <w:b/>
          <w:color w:val="00B050"/>
          <w:sz w:val="40"/>
          <w:szCs w:val="40"/>
        </w:rPr>
        <w:t xml:space="preserve">Formule renforcée : doublée en concentration </w:t>
      </w:r>
    </w:p>
    <w:p w:rsidR="005D7B81" w:rsidRPr="005D7B81" w:rsidRDefault="005D7B81" w:rsidP="005D7B81">
      <w:pPr>
        <w:jc w:val="center"/>
        <w:rPr>
          <w:b/>
          <w:color w:val="00B050"/>
          <w:sz w:val="40"/>
          <w:szCs w:val="40"/>
        </w:rPr>
      </w:pPr>
      <w:proofErr w:type="gramStart"/>
      <w:r w:rsidRPr="005D7B81">
        <w:rPr>
          <w:b/>
          <w:color w:val="00B050"/>
          <w:sz w:val="40"/>
          <w:szCs w:val="40"/>
        </w:rPr>
        <w:t>de</w:t>
      </w:r>
      <w:proofErr w:type="gramEnd"/>
      <w:r w:rsidRPr="005D7B81">
        <w:rPr>
          <w:b/>
          <w:color w:val="00B050"/>
          <w:sz w:val="40"/>
          <w:szCs w:val="40"/>
        </w:rPr>
        <w:t xml:space="preserve"> Bois Bandé</w:t>
      </w:r>
    </w:p>
    <w:p w:rsidR="005D7B81" w:rsidRDefault="005D7B81" w:rsidP="005D7B81">
      <w:pPr>
        <w:jc w:val="center"/>
        <w:rPr>
          <w:b/>
          <w:color w:val="4472C4" w:themeColor="accent5"/>
          <w:sz w:val="40"/>
          <w:szCs w:val="40"/>
        </w:rPr>
      </w:pPr>
    </w:p>
    <w:p w:rsidR="00430948" w:rsidRDefault="00430948" w:rsidP="00430948">
      <w:pPr>
        <w:jc w:val="center"/>
        <w:rPr>
          <w:b/>
          <w:color w:val="4472C4" w:themeColor="accent5"/>
          <w:sz w:val="40"/>
          <w:szCs w:val="40"/>
        </w:rPr>
      </w:pPr>
      <w:r>
        <w:rPr>
          <w:b/>
          <w:color w:val="4472C4" w:themeColor="accent5"/>
          <w:sz w:val="40"/>
          <w:szCs w:val="40"/>
        </w:rPr>
        <w:t>Produit naturel, sans colorant ni conservateur</w:t>
      </w:r>
    </w:p>
    <w:p w:rsidR="00430948" w:rsidRPr="004C1578" w:rsidRDefault="00430948" w:rsidP="00430948">
      <w:pPr>
        <w:jc w:val="center"/>
        <w:rPr>
          <w:b/>
          <w:color w:val="4472C4" w:themeColor="accent5"/>
          <w:sz w:val="40"/>
          <w:szCs w:val="40"/>
        </w:rPr>
      </w:pPr>
      <w:r>
        <w:rPr>
          <w:b/>
          <w:color w:val="4472C4" w:themeColor="accent5"/>
          <w:sz w:val="40"/>
          <w:szCs w:val="40"/>
        </w:rPr>
        <w:t>Fabrication artisanale en bonbonnes de verre</w:t>
      </w:r>
    </w:p>
    <w:p w:rsidR="00F56DA5" w:rsidRDefault="00F56DA5"/>
    <w:p w:rsidR="00F56DA5" w:rsidRDefault="00F56DA5" w:rsidP="00F7670F">
      <w:pPr>
        <w:jc w:val="center"/>
      </w:pPr>
      <w:r>
        <w:t xml:space="preserve">Le « bois bandé » du Dr </w:t>
      </w:r>
      <w:proofErr w:type="spellStart"/>
      <w:r>
        <w:t>Alméras</w:t>
      </w:r>
      <w:proofErr w:type="spellEnd"/>
      <w:r>
        <w:t xml:space="preserve"> : </w:t>
      </w:r>
      <w:r w:rsidRPr="007E6F47">
        <w:rPr>
          <w:b/>
          <w:sz w:val="28"/>
          <w:szCs w:val="28"/>
          <w:u w:val="single"/>
        </w:rPr>
        <w:t>une formule totalement inédite et originale</w:t>
      </w:r>
      <w:r w:rsidR="007E6F47" w:rsidRPr="007E6F47">
        <w:rPr>
          <w:b/>
          <w:sz w:val="28"/>
          <w:szCs w:val="28"/>
          <w:u w:val="single"/>
        </w:rPr>
        <w:t>.</w:t>
      </w:r>
    </w:p>
    <w:p w:rsidR="00F7670F" w:rsidRDefault="00F56DA5" w:rsidP="00F7670F">
      <w:pPr>
        <w:jc w:val="center"/>
      </w:pPr>
      <w:r>
        <w:t>Inventée par un pharmacien spécialiste des macérations de plantes médicinales</w:t>
      </w:r>
    </w:p>
    <w:p w:rsidR="00F56DA5" w:rsidRDefault="00F56DA5" w:rsidP="00F7670F">
      <w:pPr>
        <w:jc w:val="center"/>
      </w:pPr>
      <w:r>
        <w:t>.</w:t>
      </w:r>
    </w:p>
    <w:p w:rsidR="00F7670F" w:rsidRPr="00F7670F" w:rsidRDefault="00F7670F" w:rsidP="00F7670F">
      <w:pPr>
        <w:jc w:val="center"/>
        <w:rPr>
          <w:b/>
          <w:color w:val="00B050"/>
          <w:sz w:val="28"/>
          <w:szCs w:val="28"/>
        </w:rPr>
      </w:pPr>
      <w:r w:rsidRPr="00F7670F">
        <w:rPr>
          <w:b/>
          <w:color w:val="00B050"/>
          <w:sz w:val="28"/>
          <w:szCs w:val="28"/>
        </w:rPr>
        <w:t xml:space="preserve">La synergie des </w:t>
      </w:r>
      <w:r w:rsidR="00546DD9">
        <w:rPr>
          <w:b/>
          <w:color w:val="00B050"/>
          <w:sz w:val="28"/>
          <w:szCs w:val="28"/>
        </w:rPr>
        <w:t>2</w:t>
      </w:r>
      <w:r w:rsidRPr="00F7670F">
        <w:rPr>
          <w:b/>
          <w:color w:val="00B050"/>
          <w:sz w:val="28"/>
          <w:szCs w:val="28"/>
        </w:rPr>
        <w:t xml:space="preserve"> plantes reconnues pour leurs effets aphrodisiaques : </w:t>
      </w:r>
    </w:p>
    <w:p w:rsidR="00F7670F" w:rsidRPr="00F7670F" w:rsidRDefault="00F7670F" w:rsidP="00F7670F">
      <w:pPr>
        <w:jc w:val="center"/>
        <w:rPr>
          <w:b/>
          <w:color w:val="00B050"/>
          <w:sz w:val="40"/>
          <w:szCs w:val="40"/>
        </w:rPr>
      </w:pPr>
      <w:r w:rsidRPr="00F7670F">
        <w:rPr>
          <w:b/>
          <w:color w:val="00B050"/>
          <w:sz w:val="40"/>
          <w:szCs w:val="40"/>
          <w:u w:val="single"/>
        </w:rPr>
        <w:t>Bois bandé</w:t>
      </w:r>
      <w:r w:rsidRPr="00F7670F">
        <w:rPr>
          <w:b/>
          <w:color w:val="00B050"/>
          <w:sz w:val="40"/>
          <w:szCs w:val="40"/>
        </w:rPr>
        <w:t xml:space="preserve"> (</w:t>
      </w:r>
      <w:proofErr w:type="spellStart"/>
      <w:r w:rsidRPr="00F7670F">
        <w:rPr>
          <w:b/>
          <w:color w:val="00B050"/>
          <w:sz w:val="40"/>
          <w:szCs w:val="40"/>
        </w:rPr>
        <w:t>muira</w:t>
      </w:r>
      <w:proofErr w:type="spellEnd"/>
      <w:r w:rsidRPr="00F7670F">
        <w:rPr>
          <w:b/>
          <w:color w:val="00B050"/>
          <w:sz w:val="40"/>
          <w:szCs w:val="40"/>
        </w:rPr>
        <w:t xml:space="preserve"> </w:t>
      </w:r>
      <w:proofErr w:type="spellStart"/>
      <w:r w:rsidRPr="00F7670F">
        <w:rPr>
          <w:b/>
          <w:color w:val="00B050"/>
          <w:sz w:val="40"/>
          <w:szCs w:val="40"/>
        </w:rPr>
        <w:t>puama</w:t>
      </w:r>
      <w:proofErr w:type="spellEnd"/>
      <w:r w:rsidRPr="00F7670F">
        <w:rPr>
          <w:b/>
          <w:color w:val="00B050"/>
          <w:sz w:val="40"/>
          <w:szCs w:val="40"/>
        </w:rPr>
        <w:t xml:space="preserve">) - </w:t>
      </w:r>
      <w:proofErr w:type="spellStart"/>
      <w:r w:rsidRPr="00F7670F">
        <w:rPr>
          <w:b/>
          <w:color w:val="00B050"/>
          <w:sz w:val="40"/>
          <w:szCs w:val="40"/>
          <w:u w:val="single"/>
        </w:rPr>
        <w:t>Tribule</w:t>
      </w:r>
      <w:proofErr w:type="spellEnd"/>
      <w:r w:rsidRPr="00F7670F">
        <w:rPr>
          <w:b/>
          <w:color w:val="00B050"/>
          <w:sz w:val="40"/>
          <w:szCs w:val="40"/>
        </w:rPr>
        <w:t xml:space="preserve"> </w:t>
      </w:r>
    </w:p>
    <w:p w:rsidR="00F56DA5" w:rsidRPr="00F7670F" w:rsidRDefault="00F7670F" w:rsidP="00F7670F">
      <w:pPr>
        <w:jc w:val="center"/>
        <w:rPr>
          <w:b/>
          <w:color w:val="00B050"/>
          <w:sz w:val="32"/>
          <w:szCs w:val="32"/>
        </w:rPr>
      </w:pPr>
      <w:r w:rsidRPr="00F7670F">
        <w:rPr>
          <w:b/>
          <w:color w:val="00B050"/>
          <w:sz w:val="32"/>
          <w:szCs w:val="32"/>
        </w:rPr>
        <w:t>Associés au Ginseng</w:t>
      </w:r>
      <w:r>
        <w:rPr>
          <w:b/>
          <w:color w:val="00B050"/>
          <w:sz w:val="32"/>
          <w:szCs w:val="32"/>
        </w:rPr>
        <w:t xml:space="preserve"> – gingembre - </w:t>
      </w:r>
      <w:r w:rsidR="00CE626B">
        <w:rPr>
          <w:b/>
          <w:color w:val="00B050"/>
          <w:sz w:val="32"/>
          <w:szCs w:val="32"/>
        </w:rPr>
        <w:t>goji</w:t>
      </w:r>
    </w:p>
    <w:p w:rsidR="00F7670F" w:rsidRDefault="00F7670F" w:rsidP="00F7670F">
      <w:pPr>
        <w:jc w:val="center"/>
      </w:pPr>
    </w:p>
    <w:p w:rsidR="00F56DA5" w:rsidRDefault="00F56DA5" w:rsidP="00F7670F">
      <w:pPr>
        <w:jc w:val="center"/>
      </w:pPr>
      <w:r>
        <w:t xml:space="preserve">Composition : Bois bandé «  MUIRA PUAMA », gingembre, cannelle, ginseng blanc, </w:t>
      </w:r>
      <w:proofErr w:type="spellStart"/>
      <w:r>
        <w:t>tribule</w:t>
      </w:r>
      <w:proofErr w:type="spellEnd"/>
      <w:r>
        <w:t xml:space="preserve"> terrestre, sarriette et Goji</w:t>
      </w:r>
    </w:p>
    <w:p w:rsidR="00F56DA5" w:rsidRDefault="00F56DA5" w:rsidP="00F7670F">
      <w:pPr>
        <w:jc w:val="center"/>
      </w:pPr>
      <w:r>
        <w:t>L’on peut compter sur la synergie des plantes pour des effets durables !</w:t>
      </w:r>
    </w:p>
    <w:p w:rsidR="00F56DA5" w:rsidRDefault="00F56DA5" w:rsidP="00F7670F">
      <w:pPr>
        <w:jc w:val="center"/>
      </w:pPr>
    </w:p>
    <w:p w:rsidR="00F7670F" w:rsidRDefault="00F56DA5" w:rsidP="00F7670F">
      <w:pPr>
        <w:jc w:val="center"/>
      </w:pPr>
      <w:r>
        <w:t>La macération alcoolique des ingrédients permet l’extraction complète des principes actifs, solubles dans l’alcool uniquement</w:t>
      </w:r>
    </w:p>
    <w:p w:rsidR="00F7670F" w:rsidRDefault="00F7670F" w:rsidP="00F7670F"/>
    <w:p w:rsidR="00F56DA5" w:rsidRDefault="00F7670F" w:rsidP="00DE6414">
      <w:pPr>
        <w:jc w:val="center"/>
        <w:rPr>
          <w:b/>
          <w:color w:val="0070C0"/>
          <w:sz w:val="32"/>
          <w:szCs w:val="32"/>
        </w:rPr>
      </w:pPr>
      <w:r w:rsidRPr="00F7670F">
        <w:rPr>
          <w:b/>
          <w:color w:val="0070C0"/>
          <w:sz w:val="32"/>
          <w:szCs w:val="32"/>
        </w:rPr>
        <w:t>Composants et propriétés reconnues :</w:t>
      </w:r>
    </w:p>
    <w:p w:rsidR="00DE6414" w:rsidRDefault="00DE6414" w:rsidP="00F7670F">
      <w:pPr>
        <w:rPr>
          <w:b/>
          <w:color w:val="0070C0"/>
          <w:sz w:val="32"/>
          <w:szCs w:val="32"/>
        </w:rPr>
      </w:pPr>
    </w:p>
    <w:p w:rsidR="00DE6414" w:rsidRDefault="00DE6414" w:rsidP="00F7670F">
      <w:pPr>
        <w:rPr>
          <w:b/>
          <w:color w:val="0070C0"/>
          <w:sz w:val="32"/>
          <w:szCs w:val="32"/>
        </w:rPr>
      </w:pPr>
    </w:p>
    <w:p w:rsidR="00DE6414" w:rsidRDefault="00DE6414" w:rsidP="00F7670F">
      <w:pPr>
        <w:rPr>
          <w:b/>
          <w:color w:val="0070C0"/>
          <w:sz w:val="32"/>
          <w:szCs w:val="32"/>
        </w:rPr>
      </w:pPr>
    </w:p>
    <w:p w:rsidR="00DE6414" w:rsidRDefault="00DE6414" w:rsidP="00F7670F">
      <w:pPr>
        <w:rPr>
          <w:b/>
          <w:color w:val="0070C0"/>
          <w:sz w:val="32"/>
          <w:szCs w:val="32"/>
        </w:rPr>
      </w:pPr>
    </w:p>
    <w:p w:rsidR="00DE6414" w:rsidRDefault="00DE6414" w:rsidP="00F7670F">
      <w:pPr>
        <w:rPr>
          <w:b/>
          <w:color w:val="0070C0"/>
          <w:sz w:val="32"/>
          <w:szCs w:val="32"/>
        </w:rPr>
      </w:pPr>
    </w:p>
    <w:p w:rsidR="00DE6414" w:rsidRDefault="00DE6414" w:rsidP="00F7670F">
      <w:pPr>
        <w:rPr>
          <w:b/>
          <w:color w:val="0070C0"/>
          <w:sz w:val="32"/>
          <w:szCs w:val="32"/>
        </w:rPr>
      </w:pPr>
    </w:p>
    <w:p w:rsidR="00DE6414" w:rsidRDefault="00DE6414" w:rsidP="00F7670F">
      <w:pPr>
        <w:rPr>
          <w:b/>
          <w:color w:val="0070C0"/>
          <w:sz w:val="32"/>
          <w:szCs w:val="32"/>
        </w:rPr>
      </w:pPr>
    </w:p>
    <w:p w:rsidR="00DE6414" w:rsidRDefault="00DE6414" w:rsidP="00F7670F">
      <w:pPr>
        <w:rPr>
          <w:b/>
          <w:color w:val="0070C0"/>
          <w:sz w:val="32"/>
          <w:szCs w:val="32"/>
        </w:rPr>
      </w:pPr>
    </w:p>
    <w:p w:rsidR="00DE6414" w:rsidRDefault="00DE6414" w:rsidP="00F7670F">
      <w:pPr>
        <w:rPr>
          <w:b/>
          <w:color w:val="0070C0"/>
          <w:sz w:val="32"/>
          <w:szCs w:val="32"/>
        </w:rPr>
      </w:pPr>
    </w:p>
    <w:p w:rsidR="00DE6414" w:rsidRDefault="00DE6414" w:rsidP="00F7670F">
      <w:pPr>
        <w:rPr>
          <w:b/>
          <w:color w:val="0070C0"/>
          <w:sz w:val="32"/>
          <w:szCs w:val="32"/>
        </w:rPr>
      </w:pPr>
    </w:p>
    <w:p w:rsidR="007E6F47" w:rsidRDefault="00F56DA5">
      <w:bookmarkStart w:id="0" w:name="_GoBack"/>
      <w:bookmarkEnd w:id="0"/>
      <w:r w:rsidRPr="004C1578">
        <w:rPr>
          <w:b/>
          <w:sz w:val="40"/>
          <w:szCs w:val="40"/>
        </w:rPr>
        <w:lastRenderedPageBreak/>
        <w:t>Bois bandé</w:t>
      </w:r>
      <w:r>
        <w:t xml:space="preserve"> : </w:t>
      </w:r>
    </w:p>
    <w:p w:rsidR="00F42001" w:rsidRDefault="00F42001" w:rsidP="00F42001">
      <w:pPr>
        <w:jc w:val="center"/>
      </w:pPr>
      <w:r w:rsidRPr="00F42001">
        <w:rPr>
          <w:noProof/>
          <w:lang w:eastAsia="fr-FR"/>
        </w:rPr>
        <w:drawing>
          <wp:inline distT="0" distB="0" distL="0" distR="0">
            <wp:extent cx="4267200" cy="5689597"/>
            <wp:effectExtent l="0" t="0" r="0" b="6985"/>
            <wp:docPr id="2" name="Image 2" descr="C:\Users\Olivier\Desktop\IMG_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er\Desktop\IMG_2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676" cy="571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A5" w:rsidRDefault="00F56DA5">
      <w:r>
        <w:t xml:space="preserve">MUIRA PUAMA ou </w:t>
      </w:r>
      <w:proofErr w:type="spellStart"/>
      <w:r>
        <w:t>ptychopetalum</w:t>
      </w:r>
      <w:proofErr w:type="spellEnd"/>
      <w:r>
        <w:t xml:space="preserve"> </w:t>
      </w:r>
      <w:proofErr w:type="spellStart"/>
      <w:r>
        <w:t>olacoides</w:t>
      </w:r>
      <w:proofErr w:type="spellEnd"/>
    </w:p>
    <w:p w:rsidR="00F56DA5" w:rsidRDefault="00F56DA5">
      <w:r>
        <w:t>Dénommé «  le viagra naturel », le bois bandé est utilisé traditionnellement pour ses vertus aphrodisiaques, tant chez l’homme que chez la femme, mais il faut qu’il soit mis à macérer dans de l’</w:t>
      </w:r>
      <w:proofErr w:type="spellStart"/>
      <w:r>
        <w:t>alcool</w:t>
      </w:r>
      <w:proofErr w:type="gramStart"/>
      <w:r w:rsidR="00406CE2">
        <w:t>..et</w:t>
      </w:r>
      <w:proofErr w:type="spellEnd"/>
      <w:proofErr w:type="gramEnd"/>
      <w:r w:rsidR="00406CE2">
        <w:t xml:space="preserve"> visiblement, cela marche !</w:t>
      </w:r>
      <w:r w:rsidR="005B503F">
        <w:t xml:space="preserve"> On parle d’érections de grande fermeté.</w:t>
      </w:r>
    </w:p>
    <w:p w:rsidR="00546DD9" w:rsidRDefault="00546DD9">
      <w:r>
        <w:t xml:space="preserve">Il faut également une certaine proportion » </w:t>
      </w:r>
      <w:r w:rsidRPr="00546DD9">
        <w:rPr>
          <w:b/>
          <w:u w:val="single"/>
        </w:rPr>
        <w:t>écorce-bois-racine</w:t>
      </w:r>
      <w:r>
        <w:t xml:space="preserve"> « pour obtenir les effets escomptés.</w:t>
      </w:r>
    </w:p>
    <w:p w:rsidR="00F56DA5" w:rsidRDefault="00F56DA5">
      <w:r>
        <w:t>Utilisé efficacement et traditionnellement pour : libido,</w:t>
      </w:r>
      <w:r w:rsidR="004C1578">
        <w:t xml:space="preserve"> </w:t>
      </w:r>
      <w:r>
        <w:t>impuissance, désir sexuel,</w:t>
      </w:r>
      <w:r w:rsidR="004C1578">
        <w:t xml:space="preserve"> </w:t>
      </w:r>
      <w:r>
        <w:t>troubles de la sexualité,</w:t>
      </w:r>
      <w:r w:rsidR="004C1578">
        <w:t xml:space="preserve"> frigidité</w:t>
      </w:r>
      <w:r>
        <w:t>,</w:t>
      </w:r>
      <w:r w:rsidR="004C1578">
        <w:t xml:space="preserve"> éjaculation</w:t>
      </w:r>
      <w:r>
        <w:t xml:space="preserve"> </w:t>
      </w:r>
      <w:r w:rsidR="004C1578">
        <w:t>précoce</w:t>
      </w:r>
      <w:r>
        <w:t>,</w:t>
      </w:r>
      <w:r w:rsidR="004C1578">
        <w:t xml:space="preserve"> </w:t>
      </w:r>
      <w:r>
        <w:t>infertilité.</w:t>
      </w:r>
    </w:p>
    <w:p w:rsidR="00406CE2" w:rsidRDefault="00406CE2">
      <w:r>
        <w:t>Le bois bandé procurerait des poussées de désir chez la femme, et retarderai l’andropause chez l’homme !</w:t>
      </w:r>
    </w:p>
    <w:p w:rsidR="00406CE2" w:rsidRDefault="00406CE2">
      <w:r>
        <w:t>Cette plante est inscrite à la pharmacopée brésilienne</w:t>
      </w:r>
    </w:p>
    <w:p w:rsidR="00F42001" w:rsidRDefault="00F42001"/>
    <w:p w:rsidR="00F42001" w:rsidRDefault="00F42001"/>
    <w:p w:rsidR="00F42001" w:rsidRDefault="00F42001"/>
    <w:p w:rsidR="00F42001" w:rsidRDefault="00F42001"/>
    <w:p w:rsidR="004C1578" w:rsidRDefault="004C1578"/>
    <w:p w:rsidR="00F7670F" w:rsidRDefault="00F7670F"/>
    <w:p w:rsidR="00F7670F" w:rsidRDefault="00F7670F" w:rsidP="00F7670F">
      <w:pPr>
        <w:rPr>
          <w:b/>
          <w:sz w:val="40"/>
          <w:szCs w:val="40"/>
        </w:rPr>
      </w:pPr>
      <w:proofErr w:type="spellStart"/>
      <w:r w:rsidRPr="00F7670F">
        <w:rPr>
          <w:b/>
          <w:sz w:val="40"/>
          <w:szCs w:val="40"/>
        </w:rPr>
        <w:t>Tribule</w:t>
      </w:r>
      <w:proofErr w:type="spellEnd"/>
      <w:r w:rsidRPr="00F7670F">
        <w:rPr>
          <w:b/>
          <w:sz w:val="40"/>
          <w:szCs w:val="40"/>
        </w:rPr>
        <w:t xml:space="preserve"> terrestre</w:t>
      </w:r>
    </w:p>
    <w:p w:rsidR="00F42001" w:rsidRDefault="00F42001" w:rsidP="00F7670F">
      <w:pPr>
        <w:rPr>
          <w:b/>
          <w:sz w:val="40"/>
          <w:szCs w:val="40"/>
        </w:rPr>
      </w:pPr>
    </w:p>
    <w:p w:rsidR="00F42001" w:rsidRPr="00F7670F" w:rsidRDefault="00F42001" w:rsidP="00F42001">
      <w:pPr>
        <w:jc w:val="center"/>
        <w:rPr>
          <w:b/>
          <w:sz w:val="40"/>
          <w:szCs w:val="40"/>
        </w:rPr>
      </w:pPr>
      <w:r w:rsidRPr="00F42001"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3912870" cy="2934653"/>
            <wp:effectExtent l="0" t="0" r="0" b="0"/>
            <wp:docPr id="1" name="Image 1" descr="C:\Users\Olivier\Desktop\IMG_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Desktop\IMG_2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75" cy="29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0F" w:rsidRDefault="00F7670F" w:rsidP="00F7670F">
      <w:r>
        <w:t>Utilisé traditionnellement comme aphrodisiaque puissant, stimulant de la libido chez les femmes et les hommes.</w:t>
      </w:r>
    </w:p>
    <w:p w:rsidR="00F7670F" w:rsidRDefault="00F7670F" w:rsidP="00F7670F">
      <w:r>
        <w:t>Utilisé depuis des millénaires en médecine ayurvédique pour traiter les désordres sexuels, tant chez l’homme que la femme !</w:t>
      </w:r>
    </w:p>
    <w:p w:rsidR="00F7670F" w:rsidRDefault="00F7670F" w:rsidP="00F7670F"/>
    <w:p w:rsidR="00F7670F" w:rsidRDefault="00F7670F" w:rsidP="00F7670F"/>
    <w:p w:rsidR="004C1578" w:rsidRDefault="004C1578">
      <w:r w:rsidRPr="007E6F47">
        <w:rPr>
          <w:b/>
          <w:sz w:val="40"/>
          <w:szCs w:val="40"/>
        </w:rPr>
        <w:t>Gingembre </w:t>
      </w:r>
      <w:r>
        <w:t>:</w:t>
      </w:r>
    </w:p>
    <w:p w:rsidR="004C1578" w:rsidRDefault="004C1578">
      <w:r>
        <w:t>Antioxydant puissant, le gingembre est connu pour son action de stimulation sexuelle </w:t>
      </w:r>
      <w:r w:rsidR="002D3801">
        <w:t>; il</w:t>
      </w:r>
      <w:r>
        <w:t xml:space="preserve"> est toujours utilisé comme aphrodisiaque naturel.</w:t>
      </w:r>
    </w:p>
    <w:p w:rsidR="005B503F" w:rsidRDefault="005B503F">
      <w:r>
        <w:t>C’est un tonique général, utilisé pour raviver la flamme amoureuse</w:t>
      </w:r>
    </w:p>
    <w:p w:rsidR="005B503F" w:rsidRDefault="005B503F">
      <w:proofErr w:type="spellStart"/>
      <w:r>
        <w:t>Mde</w:t>
      </w:r>
      <w:proofErr w:type="spellEnd"/>
      <w:r>
        <w:t xml:space="preserve"> du Barry en servait à ses amants…</w:t>
      </w:r>
    </w:p>
    <w:p w:rsidR="00F7670F" w:rsidRDefault="00F7670F"/>
    <w:p w:rsidR="00F7670F" w:rsidRDefault="00F7670F"/>
    <w:p w:rsidR="004C1578" w:rsidRPr="007E6F47" w:rsidRDefault="004C1578">
      <w:pPr>
        <w:rPr>
          <w:b/>
          <w:sz w:val="40"/>
          <w:szCs w:val="40"/>
        </w:rPr>
      </w:pPr>
      <w:r w:rsidRPr="007E6F47">
        <w:rPr>
          <w:b/>
          <w:sz w:val="40"/>
          <w:szCs w:val="40"/>
        </w:rPr>
        <w:t>Cannelle</w:t>
      </w:r>
    </w:p>
    <w:p w:rsidR="004C1578" w:rsidRDefault="004C1578">
      <w:r>
        <w:t>Une épice appelée «  épice aphrodisiaque », qui se retrouve dans les préparations de thés aphrodisiaques.</w:t>
      </w:r>
    </w:p>
    <w:p w:rsidR="005B503F" w:rsidRDefault="005B503F">
      <w:r>
        <w:t>C’est un stimulant général, dénommé : « épice de la passion amoureuse »</w:t>
      </w:r>
    </w:p>
    <w:p w:rsidR="004C1578" w:rsidRDefault="004C1578"/>
    <w:p w:rsidR="00406CE2" w:rsidRDefault="00406CE2"/>
    <w:p w:rsidR="004C1578" w:rsidRPr="007E6F47" w:rsidRDefault="004C1578">
      <w:pPr>
        <w:rPr>
          <w:b/>
          <w:sz w:val="40"/>
          <w:szCs w:val="40"/>
        </w:rPr>
      </w:pPr>
      <w:r w:rsidRPr="007E6F47">
        <w:rPr>
          <w:b/>
          <w:sz w:val="40"/>
          <w:szCs w:val="40"/>
        </w:rPr>
        <w:t>Ginseng blanc</w:t>
      </w:r>
    </w:p>
    <w:p w:rsidR="004C1578" w:rsidRDefault="004C1578">
      <w:r>
        <w:t>Très utilisé pour réduire la fatigue physique et intellectuelle, la racine de ginseng a trouvé sa place comme aphrodisiaque naturel : En Chine, les empereurs en faisaient bon usage pour satisfaire leurs nombreuses concubines…</w:t>
      </w:r>
      <w:r w:rsidR="00406CE2">
        <w:t>Cette plante circulait beaucoup dans la cité interdite !</w:t>
      </w:r>
    </w:p>
    <w:p w:rsidR="007E6F47" w:rsidRDefault="007E6F47"/>
    <w:p w:rsidR="007E6F47" w:rsidRDefault="007E6F47"/>
    <w:p w:rsidR="004C1578" w:rsidRPr="007E6F47" w:rsidRDefault="004C1578">
      <w:pPr>
        <w:rPr>
          <w:b/>
          <w:sz w:val="40"/>
          <w:szCs w:val="40"/>
        </w:rPr>
      </w:pPr>
      <w:r w:rsidRPr="007E6F47">
        <w:rPr>
          <w:b/>
          <w:sz w:val="40"/>
          <w:szCs w:val="40"/>
        </w:rPr>
        <w:lastRenderedPageBreak/>
        <w:t>Sarriette</w:t>
      </w:r>
    </w:p>
    <w:p w:rsidR="004C1578" w:rsidRDefault="004C1578">
      <w:r>
        <w:t>Déjà dans l’antiquité, les grecs étaient grands amateurs de sarriette, à laquelle ils prêtaient des effets aphrodisiaques certains : aujourd’hui, la découverte d’un principe actif « l’</w:t>
      </w:r>
      <w:proofErr w:type="spellStart"/>
      <w:r>
        <w:t>eriodictyol</w:t>
      </w:r>
      <w:proofErr w:type="spellEnd"/>
      <w:r>
        <w:t> » explique son utilisation.</w:t>
      </w:r>
    </w:p>
    <w:p w:rsidR="004C1578" w:rsidRDefault="004C1578"/>
    <w:p w:rsidR="00430948" w:rsidRDefault="00430948"/>
    <w:p w:rsidR="004C1578" w:rsidRPr="007E6F47" w:rsidRDefault="004C1578">
      <w:pPr>
        <w:rPr>
          <w:b/>
          <w:sz w:val="40"/>
          <w:szCs w:val="40"/>
        </w:rPr>
      </w:pPr>
      <w:r w:rsidRPr="007E6F47">
        <w:rPr>
          <w:b/>
          <w:sz w:val="40"/>
          <w:szCs w:val="40"/>
        </w:rPr>
        <w:t>Goji</w:t>
      </w:r>
    </w:p>
    <w:p w:rsidR="004C1578" w:rsidRDefault="004C1578">
      <w:r>
        <w:t>Les baies de Goji sont utilisées en Asie depuis fort longtemps </w:t>
      </w:r>
      <w:r w:rsidR="007E6F47">
        <w:t>; au</w:t>
      </w:r>
      <w:r>
        <w:t xml:space="preserve"> Tibet, elles sont appelées :</w:t>
      </w:r>
    </w:p>
    <w:p w:rsidR="004C1578" w:rsidRDefault="004C1578">
      <w:r>
        <w:t xml:space="preserve">«  </w:t>
      </w:r>
      <w:r w:rsidR="007E6F47">
        <w:t>La</w:t>
      </w:r>
      <w:r>
        <w:t xml:space="preserve"> clé de la jeunesse éternelle » : le Goji est un antioxydant puissant, riche en vitamines, et aux vertus aphrodisiaques reconnues</w:t>
      </w:r>
    </w:p>
    <w:p w:rsidR="005B503F" w:rsidRDefault="005B503F">
      <w:r>
        <w:t>Les baies augmenteraient le désir et la vitalité sexuelle !</w:t>
      </w:r>
    </w:p>
    <w:p w:rsidR="004C1578" w:rsidRDefault="004C1578"/>
    <w:p w:rsidR="00F56DA5" w:rsidRDefault="00F56DA5"/>
    <w:sectPr w:rsidR="00F56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11" w:rsidRDefault="000F4011" w:rsidP="00C5144A">
      <w:pPr>
        <w:spacing w:line="240" w:lineRule="auto"/>
      </w:pPr>
      <w:r>
        <w:separator/>
      </w:r>
    </w:p>
  </w:endnote>
  <w:endnote w:type="continuationSeparator" w:id="0">
    <w:p w:rsidR="000F4011" w:rsidRDefault="000F4011" w:rsidP="00C51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4A" w:rsidRDefault="00C514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4A" w:rsidRDefault="00C5144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4A" w:rsidRDefault="00C514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11" w:rsidRDefault="000F4011" w:rsidP="00C5144A">
      <w:pPr>
        <w:spacing w:line="240" w:lineRule="auto"/>
      </w:pPr>
      <w:r>
        <w:separator/>
      </w:r>
    </w:p>
  </w:footnote>
  <w:footnote w:type="continuationSeparator" w:id="0">
    <w:p w:rsidR="000F4011" w:rsidRDefault="000F4011" w:rsidP="00C51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4A" w:rsidRDefault="00C5144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792264"/>
      <w:docPartObj>
        <w:docPartGallery w:val="Page Numbers (Top of Page)"/>
        <w:docPartUnique/>
      </w:docPartObj>
    </w:sdtPr>
    <w:sdtEndPr/>
    <w:sdtContent>
      <w:p w:rsidR="00C5144A" w:rsidRDefault="00C5144A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3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144A" w:rsidRDefault="00C5144A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56B18" w:rsidRPr="00856B1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3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FtE/xb6AwAAuQwAAA4AAAAAAAAAAAAAAAAALgIA&#10;AGRycy9lMm9Eb2MueG1sUEsBAi0AFAAGAAgAAAAhANf/s3/cAAAAAwEAAA8AAAAAAAAAAAAAAAAA&#10;VAYAAGRycy9kb3ducmV2LnhtbFBLBQYAAAAABAAEAPMAAABdBwAAAAA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e78MA&#10;AADaAAAADwAAAGRycy9kb3ducmV2LnhtbESPT4vCMBTE74LfIbwFL6KpIiLVWBah4EGQrXvY46N5&#10;25ZtXkqT/tFPbxYEj8PM/IY5JKOpRU+tqywrWC0jEMS51RUXCr5v6WIHwnlkjbVlUnAnB8lxOjlg&#10;rO3AX9RnvhABwi5GBaX3TSyly0sy6Ja2IQ7er20N+iDbQuoWhwA3tVxH0VYarDgslNjQqaT8L+uM&#10;Ar2+7+T8mtaPeXrtux+fXYY0U2r2MX7uQXga/Tv8ap+1gg38Xwk3QB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Te78MAAADaAAAADwAAAAAAAAAAAAAAAACYAgAAZHJzL2Rv&#10;d25yZXYueG1sUEsFBgAAAAAEAAQA9QAAAIg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UU8MA&#10;AADaAAAADwAAAGRycy9kb3ducmV2LnhtbESPQWsCMRSE7wX/Q3iFXkSzFrRlNYoIgjdRS9njc/Pc&#10;rN28LEnU1V/fFIQeh5n5hpktOtuIK/lQO1YwGmYgiEuna64UfB3Wg08QISJrbByTgjsFWMx7LzPM&#10;tbvxjq77WIkE4ZCjAhNjm0sZSkMWw9C1xMk7OW8xJukrqT3eEtw28j3LJtJizWnBYEsrQ+XP/mIV&#10;bAtZrMbF8WO3zPzjNPp+UN+clXp77ZZTEJG6+B9+tjdawRj+rq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qUU8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C5144A" w:rsidRDefault="00C5144A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56B18" w:rsidRPr="00856B1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C5144A" w:rsidRDefault="00C5144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4A" w:rsidRDefault="00C514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A5"/>
    <w:rsid w:val="000F4011"/>
    <w:rsid w:val="00131E9D"/>
    <w:rsid w:val="002D3801"/>
    <w:rsid w:val="00406CE2"/>
    <w:rsid w:val="00430948"/>
    <w:rsid w:val="00481251"/>
    <w:rsid w:val="004C1578"/>
    <w:rsid w:val="00546DD9"/>
    <w:rsid w:val="005B503F"/>
    <w:rsid w:val="005D7B81"/>
    <w:rsid w:val="007870DA"/>
    <w:rsid w:val="007E6F47"/>
    <w:rsid w:val="00856B18"/>
    <w:rsid w:val="00916277"/>
    <w:rsid w:val="009E588F"/>
    <w:rsid w:val="00C5144A"/>
    <w:rsid w:val="00CE626B"/>
    <w:rsid w:val="00DE6414"/>
    <w:rsid w:val="00F42001"/>
    <w:rsid w:val="00F56DA5"/>
    <w:rsid w:val="00F7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4F55E8-7D6E-4FA3-A0A3-08586DDC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44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44A"/>
  </w:style>
  <w:style w:type="paragraph" w:styleId="Pieddepage">
    <w:name w:val="footer"/>
    <w:basedOn w:val="Normal"/>
    <w:link w:val="PieddepageCar"/>
    <w:uiPriority w:val="99"/>
    <w:unhideWhenUsed/>
    <w:rsid w:val="00C5144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25</cp:revision>
  <dcterms:created xsi:type="dcterms:W3CDTF">2017-12-02T12:30:00Z</dcterms:created>
  <dcterms:modified xsi:type="dcterms:W3CDTF">2018-02-08T08:15:00Z</dcterms:modified>
</cp:coreProperties>
</file>